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DB0" w:rsidRPr="00327DB0" w:rsidRDefault="00327DB0" w:rsidP="00327DB0">
      <w:pPr>
        <w:jc w:val="right"/>
      </w:pPr>
      <w:r w:rsidRPr="00327DB0">
        <w:t>Приложение к Постановлению</w:t>
      </w:r>
    </w:p>
    <w:p w:rsidR="00327DB0" w:rsidRPr="00327DB0" w:rsidRDefault="00327DB0" w:rsidP="00327DB0">
      <w:pPr>
        <w:jc w:val="right"/>
      </w:pPr>
      <w:r w:rsidRPr="00327DB0">
        <w:t xml:space="preserve">Администрации </w:t>
      </w:r>
      <w:proofErr w:type="gramStart"/>
      <w:r w:rsidRPr="00327DB0">
        <w:t>муниципального</w:t>
      </w:r>
      <w:proofErr w:type="gramEnd"/>
    </w:p>
    <w:p w:rsidR="00327DB0" w:rsidRPr="00327DB0" w:rsidRDefault="00327DB0" w:rsidP="00327DB0">
      <w:pPr>
        <w:jc w:val="right"/>
      </w:pPr>
      <w:r w:rsidRPr="00327DB0">
        <w:t xml:space="preserve"> образования «Город Можга» </w:t>
      </w:r>
    </w:p>
    <w:p w:rsidR="0011589F" w:rsidRDefault="00BF1A35" w:rsidP="00327DB0">
      <w:pPr>
        <w:jc w:val="right"/>
        <w:rPr>
          <w:b/>
        </w:rPr>
      </w:pPr>
      <w:r>
        <w:t xml:space="preserve">от </w:t>
      </w:r>
      <w:r w:rsidR="002B248C">
        <w:t>23</w:t>
      </w:r>
      <w:r w:rsidR="00312571">
        <w:t>.11</w:t>
      </w:r>
      <w:r w:rsidR="008A616C">
        <w:t>.</w:t>
      </w:r>
      <w:r w:rsidR="00E777FD">
        <w:t>2022</w:t>
      </w:r>
      <w:r>
        <w:t xml:space="preserve"> № </w:t>
      </w:r>
      <w:r w:rsidR="002B248C">
        <w:t>1235</w:t>
      </w:r>
    </w:p>
    <w:p w:rsidR="00327DB0" w:rsidRDefault="00327DB0" w:rsidP="00327DB0">
      <w:pPr>
        <w:jc w:val="right"/>
        <w:rPr>
          <w:b/>
        </w:rPr>
      </w:pPr>
    </w:p>
    <w:tbl>
      <w:tblPr>
        <w:tblW w:w="15715" w:type="dxa"/>
        <w:jc w:val="center"/>
        <w:tblInd w:w="-1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3"/>
        <w:gridCol w:w="2138"/>
        <w:gridCol w:w="1803"/>
        <w:gridCol w:w="2328"/>
        <w:gridCol w:w="2689"/>
        <w:gridCol w:w="1815"/>
        <w:gridCol w:w="1909"/>
        <w:gridCol w:w="2350"/>
      </w:tblGrid>
      <w:tr w:rsidR="00327DB0" w:rsidRPr="00B305ED" w:rsidTr="002B36F1">
        <w:trPr>
          <w:trHeight w:val="767"/>
          <w:jc w:val="center"/>
        </w:trPr>
        <w:tc>
          <w:tcPr>
            <w:tcW w:w="683" w:type="dxa"/>
          </w:tcPr>
          <w:p w:rsidR="00327DB0" w:rsidRPr="002B36F1" w:rsidRDefault="00327DB0" w:rsidP="00E83915">
            <w:pPr>
              <w:rPr>
                <w:b/>
                <w:szCs w:val="24"/>
              </w:rPr>
            </w:pPr>
            <w:r w:rsidRPr="002B36F1">
              <w:rPr>
                <w:b/>
                <w:szCs w:val="24"/>
              </w:rPr>
              <w:t xml:space="preserve">№ </w:t>
            </w:r>
            <w:proofErr w:type="gramStart"/>
            <w:r w:rsidRPr="002B36F1">
              <w:rPr>
                <w:b/>
                <w:szCs w:val="24"/>
              </w:rPr>
              <w:t>п</w:t>
            </w:r>
            <w:proofErr w:type="gramEnd"/>
            <w:r w:rsidRPr="002B36F1">
              <w:rPr>
                <w:b/>
                <w:szCs w:val="24"/>
              </w:rPr>
              <w:t>/п</w:t>
            </w:r>
          </w:p>
        </w:tc>
        <w:tc>
          <w:tcPr>
            <w:tcW w:w="2138" w:type="dxa"/>
          </w:tcPr>
          <w:p w:rsidR="00327DB0" w:rsidRPr="002B36F1" w:rsidRDefault="00327DB0" w:rsidP="00E83915">
            <w:pPr>
              <w:rPr>
                <w:b/>
                <w:szCs w:val="24"/>
              </w:rPr>
            </w:pPr>
            <w:r w:rsidRPr="002B36F1">
              <w:rPr>
                <w:b/>
                <w:szCs w:val="24"/>
              </w:rPr>
              <w:t>Наименование объекта</w:t>
            </w:r>
          </w:p>
        </w:tc>
        <w:tc>
          <w:tcPr>
            <w:tcW w:w="1803" w:type="dxa"/>
          </w:tcPr>
          <w:p w:rsidR="00327DB0" w:rsidRPr="002B36F1" w:rsidRDefault="00327DB0" w:rsidP="00E83915">
            <w:pPr>
              <w:rPr>
                <w:b/>
                <w:szCs w:val="24"/>
              </w:rPr>
            </w:pPr>
            <w:r w:rsidRPr="002B36F1">
              <w:rPr>
                <w:b/>
                <w:szCs w:val="24"/>
              </w:rPr>
              <w:t>Назначение</w:t>
            </w:r>
          </w:p>
          <w:p w:rsidR="00327DB0" w:rsidRPr="002B36F1" w:rsidRDefault="00327DB0" w:rsidP="00E83915">
            <w:pPr>
              <w:rPr>
                <w:szCs w:val="24"/>
              </w:rPr>
            </w:pPr>
          </w:p>
        </w:tc>
        <w:tc>
          <w:tcPr>
            <w:tcW w:w="2328" w:type="dxa"/>
          </w:tcPr>
          <w:p w:rsidR="00327DB0" w:rsidRPr="002B36F1" w:rsidRDefault="00327DB0" w:rsidP="0011589F">
            <w:pPr>
              <w:rPr>
                <w:b/>
                <w:szCs w:val="24"/>
              </w:rPr>
            </w:pPr>
            <w:r w:rsidRPr="002B36F1">
              <w:rPr>
                <w:b/>
                <w:szCs w:val="24"/>
              </w:rPr>
              <w:t>Кадастровый номер</w:t>
            </w:r>
          </w:p>
        </w:tc>
        <w:tc>
          <w:tcPr>
            <w:tcW w:w="2689" w:type="dxa"/>
          </w:tcPr>
          <w:p w:rsidR="00327DB0" w:rsidRPr="002B36F1" w:rsidRDefault="00327DB0" w:rsidP="00E83915">
            <w:pPr>
              <w:rPr>
                <w:b/>
                <w:szCs w:val="24"/>
              </w:rPr>
            </w:pPr>
            <w:r w:rsidRPr="002B36F1">
              <w:rPr>
                <w:b/>
                <w:szCs w:val="24"/>
              </w:rPr>
              <w:t>Место нахождения</w:t>
            </w:r>
          </w:p>
        </w:tc>
        <w:tc>
          <w:tcPr>
            <w:tcW w:w="1815" w:type="dxa"/>
          </w:tcPr>
          <w:p w:rsidR="00327DB0" w:rsidRPr="002B36F1" w:rsidRDefault="00327DB0" w:rsidP="00E83915">
            <w:pPr>
              <w:rPr>
                <w:b/>
                <w:szCs w:val="24"/>
              </w:rPr>
            </w:pPr>
            <w:r w:rsidRPr="002B36F1">
              <w:rPr>
                <w:b/>
                <w:szCs w:val="24"/>
              </w:rPr>
              <w:t xml:space="preserve">Площадь, </w:t>
            </w:r>
            <w:proofErr w:type="spellStart"/>
            <w:r w:rsidRPr="002B36F1">
              <w:rPr>
                <w:b/>
                <w:szCs w:val="24"/>
              </w:rPr>
              <w:t>кв.м</w:t>
            </w:r>
            <w:proofErr w:type="spellEnd"/>
            <w:r w:rsidRPr="002B36F1">
              <w:rPr>
                <w:b/>
                <w:szCs w:val="24"/>
              </w:rPr>
              <w:t>.</w:t>
            </w:r>
          </w:p>
        </w:tc>
        <w:tc>
          <w:tcPr>
            <w:tcW w:w="1909" w:type="dxa"/>
          </w:tcPr>
          <w:p w:rsidR="00327DB0" w:rsidRPr="002B36F1" w:rsidRDefault="00085F01" w:rsidP="009F04ED">
            <w:pPr>
              <w:rPr>
                <w:b/>
                <w:szCs w:val="24"/>
              </w:rPr>
            </w:pPr>
            <w:r w:rsidRPr="002B36F1">
              <w:rPr>
                <w:b/>
                <w:szCs w:val="24"/>
              </w:rPr>
              <w:t>Стоимость объектов</w:t>
            </w:r>
            <w:r w:rsidR="001E6112">
              <w:rPr>
                <w:b/>
                <w:szCs w:val="24"/>
              </w:rPr>
              <w:t>, руб.</w:t>
            </w:r>
          </w:p>
        </w:tc>
        <w:tc>
          <w:tcPr>
            <w:tcW w:w="2350" w:type="dxa"/>
          </w:tcPr>
          <w:p w:rsidR="00327DB0" w:rsidRPr="002B36F1" w:rsidRDefault="00327DB0" w:rsidP="009F04ED">
            <w:pPr>
              <w:rPr>
                <w:b/>
                <w:szCs w:val="24"/>
              </w:rPr>
            </w:pPr>
            <w:r w:rsidRPr="002B36F1">
              <w:rPr>
                <w:b/>
                <w:szCs w:val="24"/>
              </w:rPr>
              <w:t>Общая первоначальная стоимость</w:t>
            </w:r>
            <w:r w:rsidR="009F04ED">
              <w:rPr>
                <w:b/>
                <w:szCs w:val="24"/>
              </w:rPr>
              <w:t>,</w:t>
            </w:r>
            <w:r w:rsidR="001E6112">
              <w:rPr>
                <w:b/>
                <w:szCs w:val="24"/>
              </w:rPr>
              <w:t xml:space="preserve"> </w:t>
            </w:r>
            <w:r w:rsidR="001E6112">
              <w:rPr>
                <w:b/>
                <w:szCs w:val="24"/>
              </w:rPr>
              <w:t>руб.</w:t>
            </w:r>
            <w:r w:rsidR="00EA2450">
              <w:rPr>
                <w:b/>
                <w:szCs w:val="24"/>
              </w:rPr>
              <w:t>*</w:t>
            </w:r>
          </w:p>
        </w:tc>
      </w:tr>
      <w:tr w:rsidR="001E6112" w:rsidRPr="00B305ED" w:rsidTr="002B36F1">
        <w:trPr>
          <w:trHeight w:val="496"/>
          <w:jc w:val="center"/>
        </w:trPr>
        <w:tc>
          <w:tcPr>
            <w:tcW w:w="683" w:type="dxa"/>
          </w:tcPr>
          <w:p w:rsidR="001E6112" w:rsidRPr="002B36F1" w:rsidRDefault="001E6112" w:rsidP="00361804">
            <w:pPr>
              <w:pStyle w:val="a3"/>
              <w:numPr>
                <w:ilvl w:val="0"/>
                <w:numId w:val="1"/>
              </w:numPr>
              <w:ind w:left="0" w:firstLine="0"/>
              <w:rPr>
                <w:szCs w:val="24"/>
              </w:rPr>
            </w:pPr>
          </w:p>
        </w:tc>
        <w:tc>
          <w:tcPr>
            <w:tcW w:w="2138" w:type="dxa"/>
          </w:tcPr>
          <w:p w:rsidR="001E6112" w:rsidRPr="002B36F1" w:rsidRDefault="001E6112" w:rsidP="00E83915">
            <w:pPr>
              <w:rPr>
                <w:szCs w:val="24"/>
              </w:rPr>
            </w:pPr>
            <w:r>
              <w:rPr>
                <w:szCs w:val="24"/>
              </w:rPr>
              <w:t>Нежилое помещение</w:t>
            </w:r>
          </w:p>
        </w:tc>
        <w:tc>
          <w:tcPr>
            <w:tcW w:w="1803" w:type="dxa"/>
          </w:tcPr>
          <w:p w:rsidR="001E6112" w:rsidRPr="002B36F1" w:rsidRDefault="001E6112" w:rsidP="00E83915">
            <w:pPr>
              <w:rPr>
                <w:szCs w:val="24"/>
              </w:rPr>
            </w:pPr>
            <w:r>
              <w:rPr>
                <w:szCs w:val="24"/>
              </w:rPr>
              <w:t>нежилое</w:t>
            </w:r>
          </w:p>
        </w:tc>
        <w:tc>
          <w:tcPr>
            <w:tcW w:w="2328" w:type="dxa"/>
          </w:tcPr>
          <w:p w:rsidR="001E6112" w:rsidRPr="002B248C" w:rsidRDefault="001E6112" w:rsidP="00E83915">
            <w:pPr>
              <w:rPr>
                <w:szCs w:val="24"/>
                <w:lang w:val="en-US"/>
              </w:rPr>
            </w:pPr>
            <w:r>
              <w:rPr>
                <w:szCs w:val="24"/>
              </w:rPr>
              <w:t>18</w:t>
            </w:r>
            <w:r>
              <w:rPr>
                <w:szCs w:val="24"/>
                <w:lang w:val="en-US"/>
              </w:rPr>
              <w:t>:29:001085:1455</w:t>
            </w:r>
          </w:p>
        </w:tc>
        <w:tc>
          <w:tcPr>
            <w:tcW w:w="2689" w:type="dxa"/>
          </w:tcPr>
          <w:p w:rsidR="001E6112" w:rsidRPr="002B36F1" w:rsidRDefault="001E6112" w:rsidP="00E83915">
            <w:pPr>
              <w:rPr>
                <w:szCs w:val="24"/>
              </w:rPr>
            </w:pPr>
            <w:r w:rsidRPr="002B36F1">
              <w:rPr>
                <w:szCs w:val="24"/>
              </w:rPr>
              <w:t xml:space="preserve">Удмуртская Республика, г. Можга, </w:t>
            </w:r>
          </w:p>
          <w:p w:rsidR="001E6112" w:rsidRPr="002B36F1" w:rsidRDefault="001E6112" w:rsidP="00E83915">
            <w:pPr>
              <w:rPr>
                <w:szCs w:val="24"/>
              </w:rPr>
            </w:pPr>
            <w:r w:rsidRPr="002B36F1">
              <w:rPr>
                <w:szCs w:val="24"/>
              </w:rPr>
              <w:t xml:space="preserve">ул. </w:t>
            </w:r>
            <w:r>
              <w:rPr>
                <w:szCs w:val="24"/>
              </w:rPr>
              <w:t>Устюжанина</w:t>
            </w:r>
            <w:r w:rsidRPr="002B36F1">
              <w:rPr>
                <w:szCs w:val="24"/>
              </w:rPr>
              <w:t xml:space="preserve">, д. </w:t>
            </w:r>
            <w:r>
              <w:rPr>
                <w:szCs w:val="24"/>
              </w:rPr>
              <w:t>16</w:t>
            </w:r>
          </w:p>
        </w:tc>
        <w:tc>
          <w:tcPr>
            <w:tcW w:w="1815" w:type="dxa"/>
          </w:tcPr>
          <w:p w:rsidR="001E6112" w:rsidRPr="002B248C" w:rsidRDefault="001E6112" w:rsidP="00E83915">
            <w:pPr>
              <w:rPr>
                <w:szCs w:val="24"/>
              </w:rPr>
            </w:pPr>
            <w:r>
              <w:rPr>
                <w:szCs w:val="24"/>
              </w:rPr>
              <w:t>347,</w:t>
            </w:r>
            <w:r w:rsidRPr="002B248C">
              <w:rPr>
                <w:szCs w:val="24"/>
              </w:rPr>
              <w:t>1</w:t>
            </w:r>
          </w:p>
        </w:tc>
        <w:tc>
          <w:tcPr>
            <w:tcW w:w="1909" w:type="dxa"/>
          </w:tcPr>
          <w:p w:rsidR="001E6112" w:rsidRPr="002B36F1" w:rsidRDefault="001E6112" w:rsidP="00876E6E">
            <w:pPr>
              <w:rPr>
                <w:szCs w:val="24"/>
              </w:rPr>
            </w:pPr>
            <w:r>
              <w:rPr>
                <w:szCs w:val="24"/>
              </w:rPr>
              <w:t>1</w:t>
            </w:r>
            <w:r w:rsidR="009F04ED">
              <w:rPr>
                <w:szCs w:val="24"/>
              </w:rPr>
              <w:t> </w:t>
            </w:r>
            <w:r>
              <w:rPr>
                <w:szCs w:val="24"/>
              </w:rPr>
              <w:t>840</w:t>
            </w:r>
            <w:r w:rsidR="009F04ED">
              <w:rPr>
                <w:szCs w:val="24"/>
              </w:rPr>
              <w:t xml:space="preserve"> 000</w:t>
            </w:r>
          </w:p>
        </w:tc>
        <w:tc>
          <w:tcPr>
            <w:tcW w:w="2350" w:type="dxa"/>
            <w:vMerge w:val="restart"/>
          </w:tcPr>
          <w:p w:rsidR="001E6112" w:rsidRPr="002B36F1" w:rsidRDefault="001E6112" w:rsidP="00E83915">
            <w:pPr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9F04ED">
              <w:rPr>
                <w:szCs w:val="24"/>
              </w:rPr>
              <w:t xml:space="preserve"> 140 </w:t>
            </w:r>
            <w:r>
              <w:rPr>
                <w:szCs w:val="24"/>
              </w:rPr>
              <w:t>00</w:t>
            </w:r>
            <w:r w:rsidR="009F04ED">
              <w:rPr>
                <w:szCs w:val="24"/>
              </w:rPr>
              <w:t>0</w:t>
            </w:r>
            <w:bookmarkStart w:id="0" w:name="_GoBack"/>
            <w:bookmarkEnd w:id="0"/>
          </w:p>
        </w:tc>
      </w:tr>
      <w:tr w:rsidR="001E6112" w:rsidRPr="002B36F1" w:rsidTr="00FE1598">
        <w:trPr>
          <w:trHeight w:val="496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12" w:rsidRPr="002B36F1" w:rsidRDefault="001E6112" w:rsidP="00D7078F">
            <w:pPr>
              <w:pStyle w:val="a3"/>
              <w:numPr>
                <w:ilvl w:val="0"/>
                <w:numId w:val="1"/>
              </w:numPr>
              <w:ind w:left="0" w:firstLine="0"/>
              <w:rPr>
                <w:szCs w:val="24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12" w:rsidRPr="002B36F1" w:rsidRDefault="001E6112" w:rsidP="00D7078F">
            <w:pPr>
              <w:rPr>
                <w:szCs w:val="24"/>
              </w:rPr>
            </w:pPr>
            <w:r>
              <w:rPr>
                <w:szCs w:val="24"/>
              </w:rPr>
              <w:t>Нежилое помещение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12" w:rsidRPr="002B36F1" w:rsidRDefault="001E6112" w:rsidP="002B248C">
            <w:pPr>
              <w:rPr>
                <w:szCs w:val="24"/>
              </w:rPr>
            </w:pPr>
            <w:r>
              <w:rPr>
                <w:szCs w:val="24"/>
              </w:rPr>
              <w:t>н</w:t>
            </w:r>
            <w:r>
              <w:rPr>
                <w:szCs w:val="24"/>
              </w:rPr>
              <w:t xml:space="preserve">ежилое 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12" w:rsidRPr="002B248C" w:rsidRDefault="001E6112" w:rsidP="00D7078F">
            <w:pPr>
              <w:rPr>
                <w:szCs w:val="24"/>
              </w:rPr>
            </w:pPr>
            <w:r>
              <w:rPr>
                <w:szCs w:val="24"/>
              </w:rPr>
              <w:t>18</w:t>
            </w:r>
            <w:r>
              <w:rPr>
                <w:szCs w:val="24"/>
                <w:lang w:val="en-US"/>
              </w:rPr>
              <w:t>:29:001085:145</w:t>
            </w:r>
            <w:r>
              <w:rPr>
                <w:szCs w:val="24"/>
              </w:rPr>
              <w:t>6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12" w:rsidRPr="002B36F1" w:rsidRDefault="001E6112" w:rsidP="00D7078F">
            <w:pPr>
              <w:rPr>
                <w:szCs w:val="24"/>
              </w:rPr>
            </w:pPr>
            <w:r w:rsidRPr="002B36F1">
              <w:rPr>
                <w:szCs w:val="24"/>
              </w:rPr>
              <w:t xml:space="preserve">Удмуртская Республика, г. Можга, </w:t>
            </w:r>
          </w:p>
          <w:p w:rsidR="001E6112" w:rsidRPr="002B36F1" w:rsidRDefault="001E6112" w:rsidP="00D7078F">
            <w:pPr>
              <w:rPr>
                <w:szCs w:val="24"/>
              </w:rPr>
            </w:pPr>
            <w:r w:rsidRPr="002B36F1">
              <w:rPr>
                <w:szCs w:val="24"/>
              </w:rPr>
              <w:t xml:space="preserve">ул. </w:t>
            </w:r>
            <w:r>
              <w:rPr>
                <w:szCs w:val="24"/>
              </w:rPr>
              <w:t>Устюжанина</w:t>
            </w:r>
            <w:r w:rsidRPr="002B36F1">
              <w:rPr>
                <w:szCs w:val="24"/>
              </w:rPr>
              <w:t xml:space="preserve">, д. </w:t>
            </w:r>
            <w:r>
              <w:rPr>
                <w:szCs w:val="24"/>
              </w:rPr>
              <w:t>16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12" w:rsidRPr="002B36F1" w:rsidRDefault="001E6112" w:rsidP="00D7078F">
            <w:pPr>
              <w:rPr>
                <w:szCs w:val="24"/>
              </w:rPr>
            </w:pPr>
            <w:r>
              <w:rPr>
                <w:szCs w:val="24"/>
              </w:rPr>
              <w:t>303,2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6112" w:rsidRPr="002B36F1" w:rsidRDefault="001E6112" w:rsidP="00D7078F">
            <w:pPr>
              <w:rPr>
                <w:szCs w:val="24"/>
              </w:rPr>
            </w:pPr>
            <w:r>
              <w:rPr>
                <w:szCs w:val="24"/>
              </w:rPr>
              <w:t>1</w:t>
            </w:r>
            <w:r w:rsidR="009F04ED">
              <w:rPr>
                <w:szCs w:val="24"/>
              </w:rPr>
              <w:t> </w:t>
            </w:r>
            <w:r>
              <w:rPr>
                <w:szCs w:val="24"/>
              </w:rPr>
              <w:t>800</w:t>
            </w:r>
            <w:r w:rsidR="009F04ED">
              <w:rPr>
                <w:szCs w:val="24"/>
              </w:rPr>
              <w:t xml:space="preserve"> 000</w:t>
            </w:r>
          </w:p>
        </w:tc>
        <w:tc>
          <w:tcPr>
            <w:tcW w:w="2350" w:type="dxa"/>
            <w:vMerge/>
          </w:tcPr>
          <w:p w:rsidR="001E6112" w:rsidRPr="002B36F1" w:rsidRDefault="001E6112" w:rsidP="00D7078F">
            <w:pPr>
              <w:rPr>
                <w:szCs w:val="24"/>
              </w:rPr>
            </w:pPr>
          </w:p>
        </w:tc>
      </w:tr>
      <w:tr w:rsidR="001E6112" w:rsidRPr="002B36F1" w:rsidTr="00FE1598">
        <w:trPr>
          <w:trHeight w:val="496"/>
          <w:jc w:val="center"/>
        </w:trPr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12" w:rsidRPr="002B36F1" w:rsidRDefault="001E6112" w:rsidP="00D7078F">
            <w:pPr>
              <w:pStyle w:val="a3"/>
              <w:numPr>
                <w:ilvl w:val="0"/>
                <w:numId w:val="1"/>
              </w:numPr>
              <w:ind w:left="0" w:firstLine="0"/>
              <w:rPr>
                <w:szCs w:val="24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12" w:rsidRPr="002B36F1" w:rsidRDefault="001E6112" w:rsidP="00D7078F">
            <w:pPr>
              <w:rPr>
                <w:szCs w:val="24"/>
              </w:rPr>
            </w:pPr>
            <w:r>
              <w:rPr>
                <w:szCs w:val="24"/>
              </w:rPr>
              <w:t>Нежилые помещения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12" w:rsidRPr="002B36F1" w:rsidRDefault="001E6112" w:rsidP="00D7078F">
            <w:pPr>
              <w:rPr>
                <w:szCs w:val="24"/>
              </w:rPr>
            </w:pPr>
            <w:r>
              <w:rPr>
                <w:szCs w:val="24"/>
              </w:rPr>
              <w:t>нежилое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12" w:rsidRPr="002B248C" w:rsidRDefault="001E6112" w:rsidP="00D7078F">
            <w:pPr>
              <w:rPr>
                <w:szCs w:val="24"/>
              </w:rPr>
            </w:pPr>
            <w:r>
              <w:rPr>
                <w:szCs w:val="24"/>
              </w:rPr>
              <w:t>18</w:t>
            </w:r>
            <w:r>
              <w:rPr>
                <w:szCs w:val="24"/>
                <w:lang w:val="en-US"/>
              </w:rPr>
              <w:t>:29:001085:</w:t>
            </w:r>
            <w:r>
              <w:rPr>
                <w:szCs w:val="24"/>
              </w:rPr>
              <w:t>531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12" w:rsidRPr="002B36F1" w:rsidRDefault="001E6112" w:rsidP="00D7078F">
            <w:pPr>
              <w:rPr>
                <w:szCs w:val="24"/>
              </w:rPr>
            </w:pPr>
            <w:r w:rsidRPr="002B36F1">
              <w:rPr>
                <w:szCs w:val="24"/>
              </w:rPr>
              <w:t xml:space="preserve">Удмуртская Республика, г. Можга, </w:t>
            </w:r>
          </w:p>
          <w:p w:rsidR="001E6112" w:rsidRPr="002B36F1" w:rsidRDefault="001E6112" w:rsidP="00D7078F">
            <w:pPr>
              <w:rPr>
                <w:szCs w:val="24"/>
              </w:rPr>
            </w:pPr>
            <w:r w:rsidRPr="002B36F1">
              <w:rPr>
                <w:szCs w:val="24"/>
              </w:rPr>
              <w:t xml:space="preserve">ул. </w:t>
            </w:r>
            <w:r>
              <w:rPr>
                <w:szCs w:val="24"/>
              </w:rPr>
              <w:t>Устюжанина</w:t>
            </w:r>
            <w:r w:rsidRPr="002B36F1">
              <w:rPr>
                <w:szCs w:val="24"/>
              </w:rPr>
              <w:t xml:space="preserve">, д. </w:t>
            </w:r>
            <w:r>
              <w:rPr>
                <w:szCs w:val="24"/>
              </w:rPr>
              <w:t>16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112" w:rsidRPr="002B36F1" w:rsidRDefault="001E6112" w:rsidP="00D7078F">
            <w:pPr>
              <w:rPr>
                <w:szCs w:val="24"/>
              </w:rPr>
            </w:pPr>
            <w:r>
              <w:rPr>
                <w:szCs w:val="24"/>
              </w:rPr>
              <w:t>860,2</w:t>
            </w:r>
          </w:p>
        </w:tc>
        <w:tc>
          <w:tcPr>
            <w:tcW w:w="1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6112" w:rsidRPr="002B36F1" w:rsidRDefault="001E6112" w:rsidP="00D7078F">
            <w:pPr>
              <w:rPr>
                <w:szCs w:val="24"/>
              </w:rPr>
            </w:pPr>
            <w:r>
              <w:rPr>
                <w:szCs w:val="24"/>
              </w:rPr>
              <w:t>6</w:t>
            </w:r>
            <w:r w:rsidR="009F04ED">
              <w:rPr>
                <w:szCs w:val="24"/>
              </w:rPr>
              <w:t> </w:t>
            </w:r>
            <w:r>
              <w:rPr>
                <w:szCs w:val="24"/>
              </w:rPr>
              <w:t>500</w:t>
            </w:r>
            <w:r w:rsidR="009F04ED">
              <w:rPr>
                <w:szCs w:val="24"/>
              </w:rPr>
              <w:t xml:space="preserve"> 000</w:t>
            </w:r>
          </w:p>
        </w:tc>
        <w:tc>
          <w:tcPr>
            <w:tcW w:w="2350" w:type="dxa"/>
            <w:vMerge/>
            <w:tcBorders>
              <w:bottom w:val="single" w:sz="4" w:space="0" w:color="auto"/>
            </w:tcBorders>
          </w:tcPr>
          <w:p w:rsidR="001E6112" w:rsidRPr="002B36F1" w:rsidRDefault="001E6112" w:rsidP="00D7078F">
            <w:pPr>
              <w:rPr>
                <w:szCs w:val="24"/>
              </w:rPr>
            </w:pPr>
          </w:p>
        </w:tc>
      </w:tr>
    </w:tbl>
    <w:p w:rsidR="00E777FD" w:rsidRPr="00EA2450" w:rsidRDefault="00E777FD" w:rsidP="00E777FD"/>
    <w:p w:rsidR="00EA2450" w:rsidRPr="00EA2450" w:rsidRDefault="00EA2450" w:rsidP="00EA2450">
      <w:pPr>
        <w:ind w:left="284"/>
        <w:jc w:val="both"/>
      </w:pPr>
      <w:r w:rsidRPr="00EA2450">
        <w:t xml:space="preserve">* </w:t>
      </w:r>
      <w:r w:rsidRPr="00EA2450">
        <w:rPr>
          <w:szCs w:val="24"/>
        </w:rPr>
        <w:t>Общая первоначальная стоимость</w:t>
      </w:r>
      <w:r w:rsidRPr="00EA2450">
        <w:t xml:space="preserve"> определена на основании о</w:t>
      </w:r>
      <w:r w:rsidR="00312571">
        <w:t xml:space="preserve">тчета независимого оценщика и </w:t>
      </w:r>
      <w:r w:rsidRPr="00EA2450">
        <w:t xml:space="preserve"> включает НДС.</w:t>
      </w:r>
    </w:p>
    <w:p w:rsidR="00E777FD" w:rsidRDefault="00E777FD" w:rsidP="00E777FD"/>
    <w:p w:rsidR="00E777FD" w:rsidRDefault="00E777FD" w:rsidP="00E777FD">
      <w:pPr>
        <w:tabs>
          <w:tab w:val="left" w:pos="420"/>
          <w:tab w:val="center" w:pos="7852"/>
        </w:tabs>
        <w:jc w:val="left"/>
      </w:pPr>
      <w:r>
        <w:tab/>
      </w:r>
    </w:p>
    <w:p w:rsidR="0011589F" w:rsidRPr="00E777FD" w:rsidRDefault="00E777FD" w:rsidP="00E777FD">
      <w:pPr>
        <w:tabs>
          <w:tab w:val="left" w:pos="420"/>
          <w:tab w:val="center" w:pos="7852"/>
        </w:tabs>
        <w:jc w:val="left"/>
      </w:pPr>
      <w:r>
        <w:tab/>
      </w:r>
      <w:r>
        <w:tab/>
      </w:r>
      <w:r>
        <w:tab/>
      </w:r>
    </w:p>
    <w:sectPr w:rsidR="0011589F" w:rsidRPr="00E777FD" w:rsidSect="00B323AF">
      <w:pgSz w:w="16838" w:h="11906" w:orient="landscape"/>
      <w:pgMar w:top="709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8A5FEA"/>
    <w:multiLevelType w:val="hybridMultilevel"/>
    <w:tmpl w:val="AAAAB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51A"/>
    <w:rsid w:val="00010DBF"/>
    <w:rsid w:val="00085F01"/>
    <w:rsid w:val="000F6B2B"/>
    <w:rsid w:val="0011031A"/>
    <w:rsid w:val="0011589F"/>
    <w:rsid w:val="001E6112"/>
    <w:rsid w:val="00212E65"/>
    <w:rsid w:val="002353D0"/>
    <w:rsid w:val="002B248C"/>
    <w:rsid w:val="002B36F1"/>
    <w:rsid w:val="00312571"/>
    <w:rsid w:val="00327DB0"/>
    <w:rsid w:val="00361804"/>
    <w:rsid w:val="003F38BF"/>
    <w:rsid w:val="0041731A"/>
    <w:rsid w:val="004A00A9"/>
    <w:rsid w:val="005569A8"/>
    <w:rsid w:val="00591CE2"/>
    <w:rsid w:val="007007BC"/>
    <w:rsid w:val="0072451A"/>
    <w:rsid w:val="00797D1C"/>
    <w:rsid w:val="007A294F"/>
    <w:rsid w:val="007A7476"/>
    <w:rsid w:val="007C4DE5"/>
    <w:rsid w:val="007E724C"/>
    <w:rsid w:val="00876E6E"/>
    <w:rsid w:val="008A616C"/>
    <w:rsid w:val="00926F85"/>
    <w:rsid w:val="00951378"/>
    <w:rsid w:val="009D7765"/>
    <w:rsid w:val="009F04ED"/>
    <w:rsid w:val="00A56CA8"/>
    <w:rsid w:val="00A66C7E"/>
    <w:rsid w:val="00B323AF"/>
    <w:rsid w:val="00BF1A35"/>
    <w:rsid w:val="00C04998"/>
    <w:rsid w:val="00C43F96"/>
    <w:rsid w:val="00CA76A7"/>
    <w:rsid w:val="00CC5CD9"/>
    <w:rsid w:val="00CE429D"/>
    <w:rsid w:val="00E50544"/>
    <w:rsid w:val="00E777FD"/>
    <w:rsid w:val="00E8404F"/>
    <w:rsid w:val="00EA2450"/>
    <w:rsid w:val="00EB2F1D"/>
    <w:rsid w:val="00FB7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D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D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Хасанова Татьяна Владимировна</dc:creator>
  <cp:keywords/>
  <dc:description/>
  <cp:lastModifiedBy>Доставалова Татьяна Николаевна</cp:lastModifiedBy>
  <cp:revision>31</cp:revision>
  <cp:lastPrinted>2022-11-23T11:01:00Z</cp:lastPrinted>
  <dcterms:created xsi:type="dcterms:W3CDTF">2018-10-19T04:41:00Z</dcterms:created>
  <dcterms:modified xsi:type="dcterms:W3CDTF">2022-11-23T11:28:00Z</dcterms:modified>
</cp:coreProperties>
</file>